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FOR THE MERRIEST FELLOWS ARE WE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into position behind Ian.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Front row: (L-R) Paul, Richard, Warren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Second row: (L-R) Stephen, Ian N, Laurie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USR: Andrew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USL: Philip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Antonio: For the merriest fellow are we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Ian sweeps right hand around from left to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Tra la, tra la, tra la, tra la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step forwards: right, left, right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left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Antonio: </w:t>
      </w:r>
      <w:r>
        <w:rPr>
          <w:b w:val="1"/>
          <w:bCs w:val="1"/>
          <w:rtl w:val="0"/>
          <w:lang w:val="en-US"/>
        </w:rPr>
        <w:t>That ply on the emerald sea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Ian sweeps left hand around from right to left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Tra la, tra la, tra la, tra la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step backwards: right, left, right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left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right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With loving and laughing,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quipping and quaffing,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We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re happy as happy can be, tra 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Ian: To the right: Step, cross in front, step, heel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Ian: To the left: </w:t>
      </w:r>
      <w:r>
        <w:rPr>
          <w:rFonts w:ascii="Helvetica" w:cs="Arial Unicode MS" w:hAnsi="Arial Unicode MS" w:eastAsia="Arial Unicode MS"/>
          <w:rtl w:val="0"/>
          <w:lang w:val="nl-NL"/>
        </w:rPr>
        <w:t>Step, cross in front, step, heel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With loving and laughing,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quipping and quaffing,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We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re happy as happy can be, tra la</w:t>
      </w:r>
      <w:r>
        <w:rPr>
          <w:b w:val="1"/>
          <w:bCs w:val="1"/>
          <w:rtl w:val="0"/>
          <w:lang w:val="en-US"/>
        </w:rPr>
        <w:t xml:space="preserve"> la la la la la </w:t>
      </w:r>
      <w:r>
        <w:rPr>
          <w:b w:val="1"/>
          <w:bCs w:val="1"/>
          <w:u w:val="single"/>
          <w:rtl w:val="0"/>
          <w:lang w:val="en-US"/>
        </w:rPr>
        <w:t>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Rest of men copy what Ian has just done: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the right: Step, cross in front, step, heel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the left: </w:t>
      </w:r>
      <w:r>
        <w:rPr>
          <w:rFonts w:ascii="Helvetica" w:cs="Arial Unicode MS" w:hAnsi="Arial Unicode MS" w:eastAsia="Arial Unicode MS"/>
          <w:rtl w:val="0"/>
          <w:lang w:val="nl-NL"/>
        </w:rPr>
        <w:t>Step, cross in front, step, heel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On last la: straighten back up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Chorus: Tra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 sweep right hand round from left to right. Palm up, chest height.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Chorus: Traaaaa la la la la la la, Tra la, tra la,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 sweep left hand round from right to left. Palm up, chest height.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K: Antonio over the chorus: traaaa la la la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 over the chorus: traaaa la la la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[4 bars in total]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Front row of men: traveling to the right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slowly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step together (x2)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Back row of men: traveling to the the left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slowly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step, together (x2)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Ian over chorus: Tra la la la, tra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[2 bars in total]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Front row of men: traveling back to the left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quickly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step together (x2)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Back row of men: traveling back to the the right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quickly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step, together (x2)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chorus together: la la la la la la la la la la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girls: hold flowers in outside hand and raise it outwards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men: two hands out in front of you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girls: Hold bouquet in both hands to your chest and turn in towards the men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men: Right hand on chest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La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All girls face the front, holding bouquet in both hands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All men: Right hand raised, hand open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Three point turn. (Right foot forward, step back on your left and turn to the left, step forwards (facing backwards) on your right foot, step left right.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Antonio: </w:t>
      </w:r>
      <w:r>
        <w:rPr>
          <w:b w:val="1"/>
          <w:bCs w:val="1"/>
          <w:rtl w:val="0"/>
          <w:lang w:val="en-US"/>
        </w:rPr>
        <w:t>With sorrow we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ve nothing to do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Ian sweeps right hand around from left to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Tra la, tra la, tra la, tra la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step forwards: right, left, right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left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Antonio: </w:t>
      </w:r>
      <w:r>
        <w:rPr>
          <w:b w:val="1"/>
          <w:bCs w:val="1"/>
          <w:rtl w:val="0"/>
          <w:lang w:val="en-US"/>
        </w:rPr>
        <w:t>And care is a thing to pooh-poo</w:t>
      </w:r>
      <w:r>
        <w:rPr>
          <w:b w:val="1"/>
          <w:bCs w:val="1"/>
          <w:rtl w:val="0"/>
          <w:lang w:val="en-US"/>
        </w:rPr>
        <w:t>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Ian sweeps left hand around from right to left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Tra la, tra la, tra la, tra la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Men step backwards: right, left, right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left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Leap right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Antonio: </w:t>
      </w:r>
      <w:r>
        <w:rPr>
          <w:b w:val="1"/>
          <w:bCs w:val="1"/>
          <w:rtl w:val="0"/>
          <w:lang w:val="en-US"/>
        </w:rPr>
        <w:t>And Jealousy yellow,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Unfortunate fellow,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drown in the shimmering blue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Chorus: T</w:t>
      </w:r>
      <w:r>
        <w:rPr>
          <w:b w:val="1"/>
          <w:bCs w:val="1"/>
          <w:rtl w:val="0"/>
          <w:lang w:val="es-ES_tradnl"/>
        </w:rPr>
        <w:t>ra 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Ian: To the right: Step, cross in front, step, heel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Ian: To the left: </w:t>
      </w:r>
      <w:r>
        <w:rPr>
          <w:rFonts w:ascii="Helvetica" w:cs="Arial Unicode MS" w:hAnsi="Arial Unicode MS" w:eastAsia="Arial Unicode MS"/>
          <w:rtl w:val="0"/>
          <w:lang w:val="nl-NL"/>
        </w:rPr>
        <w:t>Step, cross in front, step, heel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Antonio: </w:t>
      </w:r>
      <w:r>
        <w:rPr>
          <w:b w:val="1"/>
          <w:bCs w:val="1"/>
          <w:rtl w:val="0"/>
          <w:lang w:val="en-US"/>
        </w:rPr>
        <w:t>And Jealousy yellow,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Unfortunate fellow,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drown in the shimmering blue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s-ES_tradnl"/>
        </w:rPr>
        <w:t>tra la</w:t>
      </w:r>
      <w:r>
        <w:rPr>
          <w:b w:val="1"/>
          <w:bCs w:val="1"/>
          <w:rtl w:val="0"/>
          <w:lang w:val="en-US"/>
        </w:rPr>
        <w:t xml:space="preserve"> la la la la la </w:t>
      </w:r>
      <w:r>
        <w:rPr>
          <w:b w:val="1"/>
          <w:bCs w:val="1"/>
          <w:u w:val="single"/>
          <w:rtl w:val="0"/>
          <w:lang w:val="en-US"/>
        </w:rPr>
        <w:t>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Rest of men copy what Ian has just done: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the right: Step, cross in front, step, heel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 the left: </w:t>
      </w:r>
      <w:r>
        <w:rPr>
          <w:rFonts w:ascii="Helvetica" w:cs="Arial Unicode MS" w:hAnsi="Arial Unicode MS" w:eastAsia="Arial Unicode MS"/>
          <w:rtl w:val="0"/>
          <w:lang w:val="nl-NL"/>
        </w:rPr>
        <w:t>Step, cross in front, step, heel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On last la: straighten back up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Chorus: Tra la la la, Tra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 sweep right hand round from left to right. Palm up, chest height.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Chorus: Traaaaa la la la la la la, Tra la, tra la,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 sweep left hand round from right to left. Palm up, chest height.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K: Antonio over the chorus: traaaa la la la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Antonio over the chorus: traaaa la la la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[4 bars in total]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Front row of men: traveling to the right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slowly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step together (x2)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Back row of men: traveling to the the left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slowly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step, together (x2)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Ian over chorus: Tra la la la, tra la la la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[2 bars in total]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Front row of men: traveling back to the left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quickly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step together (x2)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Back row of men: traveling back to the the right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quickly </w:t>
      </w:r>
      <w:r>
        <w:rPr>
          <w:rFonts w:hAnsi="Helvetica" w:hint="default"/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 xml:space="preserve">step, together (x2)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chorus together: la la la la la la la la la la la la la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girls: hold flowers in outside hand and raise it outwards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All men: two hands out in front of you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girls: Hold bouquet in both hands to your chest and turn in towards the men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 men: Right hand on chest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La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All girls face the front, holding bouquet in both hands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All men: Right hand raised, hand open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INSTRUMENTAL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Three point turn. (Right foot forward, step back on your left and turn to the left, step forwards (facing backwards) on your right foot, step left right.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Then men go to bow.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Jackie runs to centre stage, having spotted the approaching gondoliers. (They will be entering on a gondola USL.)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